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ACC" w14:textId="4AD8242E" w:rsidR="003633C1" w:rsidRPr="006A5DB2" w:rsidRDefault="003633C1" w:rsidP="00C069EA">
      <w:pPr>
        <w:spacing w:line="360" w:lineRule="auto"/>
        <w:rPr>
          <w:rFonts w:cstheme="minorHAnsi"/>
        </w:rPr>
      </w:pPr>
    </w:p>
    <w:p w14:paraId="4C6C8914" w14:textId="0274D304" w:rsidR="002F1166" w:rsidRDefault="006F2A01" w:rsidP="006A5DB2">
      <w:pPr>
        <w:spacing w:after="0" w:line="360" w:lineRule="auto"/>
        <w:rPr>
          <w:rFonts w:cstheme="minorHAnsi"/>
        </w:rPr>
      </w:pPr>
      <w:r w:rsidRPr="006F2A01">
        <w:rPr>
          <w:rFonts w:cstheme="minorHAnsi"/>
        </w:rPr>
        <w:t>Informacja prasowa</w:t>
      </w:r>
    </w:p>
    <w:p w14:paraId="0496CE94" w14:textId="77777777" w:rsidR="006F2A01" w:rsidRDefault="006F2A01" w:rsidP="006A5DB2">
      <w:pPr>
        <w:spacing w:after="0" w:line="360" w:lineRule="auto"/>
        <w:rPr>
          <w:rFonts w:cstheme="minorHAnsi"/>
        </w:rPr>
      </w:pPr>
    </w:p>
    <w:p w14:paraId="4747D933" w14:textId="77777777" w:rsidR="00AD7901" w:rsidRDefault="00AD7901" w:rsidP="00AD790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WPIP Construction zakończyło rozbudowę kompleksu Hama Polska</w:t>
      </w:r>
    </w:p>
    <w:p w14:paraId="2A644E93" w14:textId="77777777" w:rsidR="00AD7901" w:rsidRPr="00B8288C" w:rsidRDefault="00AD7901" w:rsidP="00AD790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W wielkopolskim Robakowie zakończyła się rozbudowa</w:t>
      </w:r>
      <w:r w:rsidRPr="00B8288C">
        <w:rPr>
          <w:b/>
          <w:bCs/>
        </w:rPr>
        <w:t xml:space="preserve"> </w:t>
      </w:r>
      <w:r>
        <w:rPr>
          <w:b/>
          <w:bCs/>
        </w:rPr>
        <w:t>kompleksu</w:t>
      </w:r>
      <w:r w:rsidRPr="00B8288C">
        <w:rPr>
          <w:b/>
          <w:bCs/>
        </w:rPr>
        <w:t xml:space="preserve"> </w:t>
      </w:r>
      <w:r>
        <w:rPr>
          <w:b/>
          <w:bCs/>
        </w:rPr>
        <w:t>firmy</w:t>
      </w:r>
      <w:r w:rsidRPr="00B8288C">
        <w:rPr>
          <w:b/>
          <w:bCs/>
        </w:rPr>
        <w:t xml:space="preserve"> Hama Polska</w:t>
      </w:r>
      <w:r>
        <w:rPr>
          <w:b/>
          <w:bCs/>
        </w:rPr>
        <w:t>. Inwestycję zaprojektowało oraz zrealizowało WPIP Construction. Dzięki temu powierzchnia magazynowa zakładu zwiększyła się do 9</w:t>
      </w:r>
      <w:r w:rsidRPr="00B8288C">
        <w:rPr>
          <w:b/>
          <w:bCs/>
        </w:rPr>
        <w:t xml:space="preserve"> tys. m kw.</w:t>
      </w:r>
      <w:r>
        <w:rPr>
          <w:b/>
          <w:bCs/>
        </w:rPr>
        <w:t xml:space="preserve"> Powstała</w:t>
      </w:r>
      <w:r w:rsidRPr="00B8288C">
        <w:rPr>
          <w:b/>
          <w:bCs/>
        </w:rPr>
        <w:t xml:space="preserve"> </w:t>
      </w:r>
      <w:r>
        <w:rPr>
          <w:b/>
          <w:bCs/>
        </w:rPr>
        <w:t xml:space="preserve">ponadto </w:t>
      </w:r>
      <w:r w:rsidRPr="00B8288C">
        <w:rPr>
          <w:b/>
          <w:bCs/>
        </w:rPr>
        <w:t>część socjaln</w:t>
      </w:r>
      <w:r>
        <w:rPr>
          <w:b/>
          <w:bCs/>
        </w:rPr>
        <w:t>o-techniczna</w:t>
      </w:r>
      <w:r w:rsidRPr="00B8288C">
        <w:rPr>
          <w:b/>
          <w:bCs/>
        </w:rPr>
        <w:t>, drogi wewnętrzne oraz nowe miejsca parkingowe.</w:t>
      </w:r>
    </w:p>
    <w:p w14:paraId="65271718" w14:textId="77777777" w:rsidR="00AD7901" w:rsidRDefault="00AD7901" w:rsidP="00AD7901">
      <w:pPr>
        <w:spacing w:after="0" w:line="360" w:lineRule="auto"/>
        <w:jc w:val="both"/>
        <w:rPr>
          <w:b/>
          <w:bCs/>
        </w:rPr>
      </w:pPr>
    </w:p>
    <w:p w14:paraId="27ADEEAE" w14:textId="01528E86" w:rsidR="00AD7901" w:rsidRDefault="00AD7901" w:rsidP="00AD7901">
      <w:pPr>
        <w:spacing w:after="0" w:line="360" w:lineRule="auto"/>
        <w:jc w:val="both"/>
      </w:pPr>
      <w:r w:rsidRPr="003F407F">
        <w:t>Rozbudow</w:t>
      </w:r>
      <w:r>
        <w:t>a</w:t>
      </w:r>
      <w:r w:rsidRPr="003F407F">
        <w:t xml:space="preserve"> obejm</w:t>
      </w:r>
      <w:r>
        <w:t>owała</w:t>
      </w:r>
      <w:r w:rsidRPr="003F407F">
        <w:t xml:space="preserve"> kompleks</w:t>
      </w:r>
      <w:r>
        <w:t xml:space="preserve"> Hama Polska</w:t>
      </w:r>
      <w:r w:rsidRPr="003F407F">
        <w:t xml:space="preserve">, który </w:t>
      </w:r>
      <w:r>
        <w:t>jest zlokalizowany w Robakowie (powiat poznański, gmina Kórnik). Efektem pracy WPIP Construction, czyli generalnego wykonawcy i projektanta inwestycji, jest m.in. powiększenie powierzchni magazynowej o 4,5 tys. m kw. Dzięki budowie nowej hali, wynosi ona teraz 9 tys. m kw. Jednak objętość części magazynowej kompleksu wzrosła o ponad 100 proc</w:t>
      </w:r>
      <w:r w:rsidR="00E25EE7">
        <w:t>.</w:t>
      </w:r>
      <w:r w:rsidR="00030094">
        <w:t xml:space="preserve"> Wszystko</w:t>
      </w:r>
      <w:r w:rsidR="00E25EE7">
        <w:t xml:space="preserve"> dzięki </w:t>
      </w:r>
      <w:r w:rsidR="009A7D98">
        <w:t>większej wysokości nowej hali</w:t>
      </w:r>
      <w:r w:rsidR="003A7C8C">
        <w:t>. Wynosi ona 16 m.</w:t>
      </w:r>
    </w:p>
    <w:p w14:paraId="56AA3F75" w14:textId="77777777" w:rsidR="00AD7901" w:rsidRDefault="00AD7901" w:rsidP="00AD7901">
      <w:pPr>
        <w:spacing w:after="0" w:line="360" w:lineRule="auto"/>
        <w:jc w:val="both"/>
      </w:pPr>
      <w:r w:rsidRPr="00D374F4">
        <w:t>Nowy obiekt posiada m.in. instalację tryskaczową.</w:t>
      </w:r>
      <w:r>
        <w:t xml:space="preserve"> </w:t>
      </w:r>
      <w:r w:rsidRPr="00D374F4">
        <w:t>Hala zosta</w:t>
      </w:r>
      <w:r>
        <w:t>ła</w:t>
      </w:r>
      <w:r w:rsidRPr="00D374F4">
        <w:t xml:space="preserve"> </w:t>
      </w:r>
      <w:r>
        <w:t xml:space="preserve">ponadto </w:t>
      </w:r>
      <w:r w:rsidRPr="00D374F4">
        <w:t>wyposażona</w:t>
      </w:r>
      <w:r>
        <w:t xml:space="preserve"> </w:t>
      </w:r>
      <w:r w:rsidRPr="00D374F4">
        <w:t xml:space="preserve">w </w:t>
      </w:r>
      <w:r>
        <w:t xml:space="preserve">stalowy dach </w:t>
      </w:r>
      <w:r w:rsidRPr="00D374F4">
        <w:t>przeznaczony do montażu instalacji fotowoltaicznej.</w:t>
      </w:r>
      <w:r>
        <w:t xml:space="preserve"> </w:t>
      </w:r>
      <w:r w:rsidRPr="00D374F4">
        <w:t>Dodatkowo powsta</w:t>
      </w:r>
      <w:r>
        <w:t>ła</w:t>
      </w:r>
      <w:r w:rsidRPr="00D374F4">
        <w:t xml:space="preserve"> część socjalno-techniczna o powierzchni 200 m kw. oraz infrastruktura zewnętrzna</w:t>
      </w:r>
      <w:r>
        <w:t xml:space="preserve"> </w:t>
      </w:r>
      <w:r w:rsidRPr="005843CE">
        <w:t>–</w:t>
      </w:r>
      <w:r>
        <w:t xml:space="preserve"> </w:t>
      </w:r>
      <w:r w:rsidRPr="00D374F4">
        <w:t>nowy wjazd na działkę, drogi i parkingi wewnętrzne, pompownia, zbiorniki przeciwpożarowe i retencyjne.</w:t>
      </w:r>
    </w:p>
    <w:p w14:paraId="5C5158D3" w14:textId="77777777" w:rsidR="00AD7901" w:rsidRDefault="00AD7901" w:rsidP="00AD7901">
      <w:pPr>
        <w:spacing w:after="0" w:line="360" w:lineRule="auto"/>
        <w:jc w:val="both"/>
      </w:pPr>
    </w:p>
    <w:p w14:paraId="37C97104" w14:textId="2048F662" w:rsidR="00AD7901" w:rsidRPr="006C363D" w:rsidRDefault="00AD7901" w:rsidP="00AD7901">
      <w:pPr>
        <w:spacing w:after="0" w:line="360" w:lineRule="auto"/>
        <w:jc w:val="both"/>
        <w:rPr>
          <w:i/>
          <w:iCs/>
        </w:rPr>
      </w:pPr>
      <w:r w:rsidRPr="006C363D">
        <w:rPr>
          <w:i/>
          <w:iCs/>
        </w:rPr>
        <w:t>– Zrealizowana właśnie inwestycja jest kontynuacją współpracy z Hama Polska, która trwa od wielu lat i zaowocowała wcześniej budową hali magazynowej oraz trzykondygnacyjnego biurowca –</w:t>
      </w:r>
      <w:r>
        <w:t xml:space="preserve"> </w:t>
      </w:r>
      <w:r w:rsidRPr="006C363D">
        <w:rPr>
          <w:b/>
          <w:bCs/>
        </w:rPr>
        <w:t>mówi Janusz Signetzki, prezes zarządu WPIP Construction</w:t>
      </w:r>
      <w:r>
        <w:t xml:space="preserve">. </w:t>
      </w:r>
      <w:r w:rsidRPr="00E92817">
        <w:t>–</w:t>
      </w:r>
      <w:r>
        <w:t xml:space="preserve"> </w:t>
      </w:r>
      <w:r w:rsidRPr="006C363D">
        <w:rPr>
          <w:i/>
          <w:iCs/>
        </w:rPr>
        <w:t xml:space="preserve">To wiele mówi o filozofii działania naszej firmy nastawionej na sprawne projektowanie oraz budowanie, wysoką jakość wykonania, kompleksową obsługę inwestora i partnerskie relacje. Dzięki temu wielu klientów decyduje się na ponowne korzystanie z </w:t>
      </w:r>
      <w:r w:rsidR="0018505A">
        <w:rPr>
          <w:i/>
          <w:iCs/>
        </w:rPr>
        <w:t>usług WPIP Construction.</w:t>
      </w:r>
    </w:p>
    <w:p w14:paraId="4601828A" w14:textId="77777777" w:rsidR="00AD7901" w:rsidRDefault="00AD7901" w:rsidP="00AD7901">
      <w:pPr>
        <w:spacing w:after="0" w:line="360" w:lineRule="auto"/>
        <w:jc w:val="both"/>
      </w:pPr>
    </w:p>
    <w:p w14:paraId="42F9CB0A" w14:textId="11104EE7" w:rsidR="00AD7901" w:rsidRPr="004F36BF" w:rsidRDefault="004F36BF" w:rsidP="00AD7901">
      <w:pPr>
        <w:spacing w:after="0" w:line="360" w:lineRule="auto"/>
        <w:jc w:val="both"/>
      </w:pPr>
      <w:r w:rsidRPr="004F36BF">
        <w:t xml:space="preserve">–  </w:t>
      </w:r>
      <w:r w:rsidR="00100049" w:rsidRPr="004F36BF">
        <w:rPr>
          <w:i/>
          <w:iCs/>
        </w:rPr>
        <w:t xml:space="preserve">Hama </w:t>
      </w:r>
      <w:r w:rsidRPr="004F36BF">
        <w:rPr>
          <w:i/>
          <w:iCs/>
        </w:rPr>
        <w:t>to</w:t>
      </w:r>
      <w:r w:rsidR="00100049" w:rsidRPr="004F36BF">
        <w:rPr>
          <w:i/>
          <w:iCs/>
        </w:rPr>
        <w:t xml:space="preserve"> </w:t>
      </w:r>
      <w:r w:rsidR="005C7252">
        <w:rPr>
          <w:i/>
          <w:iCs/>
        </w:rPr>
        <w:t>firma</w:t>
      </w:r>
      <w:r w:rsidRPr="004F36BF">
        <w:rPr>
          <w:i/>
          <w:iCs/>
        </w:rPr>
        <w:t>,</w:t>
      </w:r>
      <w:r w:rsidR="00100049" w:rsidRPr="004F36BF">
        <w:rPr>
          <w:i/>
          <w:iCs/>
        </w:rPr>
        <w:t xml:space="preserve"> która jest obecna na rynku </w:t>
      </w:r>
      <w:r w:rsidRPr="004F36BF">
        <w:rPr>
          <w:i/>
          <w:iCs/>
        </w:rPr>
        <w:t>e</w:t>
      </w:r>
      <w:r w:rsidR="00100049" w:rsidRPr="004F36BF">
        <w:rPr>
          <w:i/>
          <w:iCs/>
        </w:rPr>
        <w:t>uropejskim od 100 lat</w:t>
      </w:r>
      <w:r w:rsidR="00B50235">
        <w:rPr>
          <w:i/>
          <w:iCs/>
        </w:rPr>
        <w:t>,</w:t>
      </w:r>
      <w:r w:rsidRPr="004F36BF">
        <w:rPr>
          <w:i/>
          <w:iCs/>
        </w:rPr>
        <w:t xml:space="preserve"> </w:t>
      </w:r>
      <w:r w:rsidR="00100049" w:rsidRPr="004F36BF">
        <w:rPr>
          <w:i/>
          <w:iCs/>
        </w:rPr>
        <w:t>stawia</w:t>
      </w:r>
      <w:r w:rsidR="00B50235">
        <w:rPr>
          <w:i/>
          <w:iCs/>
        </w:rPr>
        <w:t>jąc</w:t>
      </w:r>
      <w:r w:rsidR="00100049" w:rsidRPr="004F36BF">
        <w:rPr>
          <w:i/>
          <w:iCs/>
        </w:rPr>
        <w:t xml:space="preserve"> na rzetelnoś</w:t>
      </w:r>
      <w:r w:rsidRPr="004F36BF">
        <w:rPr>
          <w:i/>
          <w:iCs/>
        </w:rPr>
        <w:t>ć</w:t>
      </w:r>
      <w:r w:rsidR="00100049" w:rsidRPr="004F36BF">
        <w:rPr>
          <w:i/>
          <w:iCs/>
        </w:rPr>
        <w:t xml:space="preserve">, uczciwość oraz  długoterminowe relacje z </w:t>
      </w:r>
      <w:r w:rsidRPr="004F36BF">
        <w:rPr>
          <w:i/>
          <w:iCs/>
        </w:rPr>
        <w:t>p</w:t>
      </w:r>
      <w:r w:rsidR="00100049" w:rsidRPr="004F36BF">
        <w:rPr>
          <w:i/>
          <w:iCs/>
        </w:rPr>
        <w:t xml:space="preserve">artnerami </w:t>
      </w:r>
      <w:r w:rsidRPr="004F36BF">
        <w:rPr>
          <w:i/>
          <w:iCs/>
        </w:rPr>
        <w:t>b</w:t>
      </w:r>
      <w:r w:rsidR="00484AF3" w:rsidRPr="004F36BF">
        <w:rPr>
          <w:i/>
          <w:iCs/>
        </w:rPr>
        <w:t>iznesowymi</w:t>
      </w:r>
      <w:r w:rsidRPr="004F36BF">
        <w:t xml:space="preserve"> – </w:t>
      </w:r>
      <w:r w:rsidRPr="004F36BF">
        <w:rPr>
          <w:b/>
          <w:bCs/>
        </w:rPr>
        <w:t>dodaje Małgorzata Deckinger, prezes zarządu Hama Polska.</w:t>
      </w:r>
      <w:r w:rsidRPr="004F36BF">
        <w:t xml:space="preserve"> – </w:t>
      </w:r>
      <w:r w:rsidR="00100049" w:rsidRPr="00D169A1">
        <w:rPr>
          <w:i/>
          <w:iCs/>
        </w:rPr>
        <w:t xml:space="preserve">Dokładnie takie samo </w:t>
      </w:r>
      <w:r w:rsidR="009A4A22" w:rsidRPr="00D169A1">
        <w:rPr>
          <w:i/>
          <w:iCs/>
        </w:rPr>
        <w:t>podejście</w:t>
      </w:r>
      <w:r w:rsidR="00100049" w:rsidRPr="00D169A1">
        <w:rPr>
          <w:i/>
          <w:iCs/>
        </w:rPr>
        <w:t xml:space="preserve"> dostrzegliśmy w WPIP Construction. </w:t>
      </w:r>
      <w:r w:rsidRPr="00D169A1">
        <w:rPr>
          <w:i/>
          <w:iCs/>
        </w:rPr>
        <w:t>Firmę charakteryzuje s</w:t>
      </w:r>
      <w:r w:rsidR="00484AF3" w:rsidRPr="00D169A1">
        <w:rPr>
          <w:i/>
          <w:iCs/>
        </w:rPr>
        <w:t>zacunek do ludzi, p</w:t>
      </w:r>
      <w:r w:rsidR="00100049" w:rsidRPr="00D169A1">
        <w:rPr>
          <w:i/>
          <w:iCs/>
        </w:rPr>
        <w:t>rofesjonalne podejście</w:t>
      </w:r>
      <w:r w:rsidR="00484AF3" w:rsidRPr="00D169A1">
        <w:rPr>
          <w:i/>
          <w:iCs/>
        </w:rPr>
        <w:t>,</w:t>
      </w:r>
      <w:r w:rsidRPr="00D169A1">
        <w:rPr>
          <w:i/>
          <w:iCs/>
        </w:rPr>
        <w:t xml:space="preserve"> </w:t>
      </w:r>
      <w:r w:rsidR="00484AF3" w:rsidRPr="00D169A1">
        <w:rPr>
          <w:i/>
          <w:iCs/>
        </w:rPr>
        <w:t>uczciwość</w:t>
      </w:r>
      <w:r w:rsidRPr="00D169A1">
        <w:rPr>
          <w:i/>
          <w:iCs/>
        </w:rPr>
        <w:t xml:space="preserve"> oraz</w:t>
      </w:r>
      <w:r w:rsidR="00484AF3" w:rsidRPr="00D169A1">
        <w:rPr>
          <w:i/>
          <w:iCs/>
        </w:rPr>
        <w:t xml:space="preserve"> terminowość</w:t>
      </w:r>
      <w:r w:rsidRPr="00D169A1">
        <w:rPr>
          <w:i/>
          <w:iCs/>
        </w:rPr>
        <w:t>,</w:t>
      </w:r>
      <w:r w:rsidR="00100049" w:rsidRPr="00D169A1">
        <w:rPr>
          <w:i/>
          <w:iCs/>
        </w:rPr>
        <w:t xml:space="preserve"> </w:t>
      </w:r>
      <w:r w:rsidR="009A4A22" w:rsidRPr="00D169A1">
        <w:rPr>
          <w:i/>
          <w:iCs/>
        </w:rPr>
        <w:t xml:space="preserve">poczynając </w:t>
      </w:r>
      <w:r w:rsidR="00484AF3" w:rsidRPr="00D169A1">
        <w:rPr>
          <w:i/>
          <w:iCs/>
        </w:rPr>
        <w:t xml:space="preserve">już </w:t>
      </w:r>
      <w:r w:rsidR="009A4A22" w:rsidRPr="00D169A1">
        <w:rPr>
          <w:i/>
          <w:iCs/>
        </w:rPr>
        <w:t>od</w:t>
      </w:r>
      <w:r w:rsidR="00484AF3" w:rsidRPr="00D169A1">
        <w:rPr>
          <w:i/>
          <w:iCs/>
        </w:rPr>
        <w:t xml:space="preserve"> fazy </w:t>
      </w:r>
      <w:r w:rsidR="009A4A22" w:rsidRPr="00D169A1">
        <w:rPr>
          <w:i/>
          <w:iCs/>
        </w:rPr>
        <w:t>projekt</w:t>
      </w:r>
      <w:r w:rsidRPr="00D169A1">
        <w:rPr>
          <w:i/>
          <w:iCs/>
        </w:rPr>
        <w:t>u.</w:t>
      </w:r>
      <w:r w:rsidR="00D169A1">
        <w:rPr>
          <w:i/>
          <w:iCs/>
        </w:rPr>
        <w:t xml:space="preserve"> Dlatego realizacja </w:t>
      </w:r>
      <w:r w:rsidR="00822233">
        <w:rPr>
          <w:i/>
          <w:iCs/>
        </w:rPr>
        <w:t xml:space="preserve">budowy nowego obiektu była dla nas </w:t>
      </w:r>
      <w:r w:rsidR="00277C3D">
        <w:rPr>
          <w:i/>
          <w:iCs/>
        </w:rPr>
        <w:t xml:space="preserve">przyjemnością. </w:t>
      </w:r>
    </w:p>
    <w:p w14:paraId="03EF0F7C" w14:textId="77777777" w:rsidR="00AD7901" w:rsidRDefault="00AD7901" w:rsidP="00AD7901">
      <w:pPr>
        <w:spacing w:after="0" w:line="360" w:lineRule="auto"/>
        <w:jc w:val="both"/>
      </w:pPr>
    </w:p>
    <w:p w14:paraId="3E6C102C" w14:textId="77777777" w:rsidR="00AD7901" w:rsidRDefault="00AD7901" w:rsidP="00AD7901">
      <w:pPr>
        <w:spacing w:after="0" w:line="360" w:lineRule="auto"/>
        <w:jc w:val="both"/>
        <w:rPr>
          <w:b/>
          <w:bCs/>
          <w:i/>
          <w:iCs/>
        </w:rPr>
      </w:pPr>
      <w:r w:rsidRPr="00F22219">
        <w:rPr>
          <w:b/>
          <w:bCs/>
          <w:i/>
          <w:iCs/>
        </w:rPr>
        <w:lastRenderedPageBreak/>
        <w:t>WPIP</w:t>
      </w:r>
      <w:r>
        <w:rPr>
          <w:b/>
          <w:bCs/>
          <w:i/>
          <w:iCs/>
        </w:rPr>
        <w:t xml:space="preserve"> Construction </w:t>
      </w:r>
      <w:r w:rsidRPr="00F22219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22219">
        <w:rPr>
          <w:b/>
          <w:bCs/>
          <w:i/>
          <w:iCs/>
        </w:rPr>
        <w:t xml:space="preserve">renomowany generalny wykonawca oraz projektant z </w:t>
      </w:r>
      <w:r>
        <w:rPr>
          <w:b/>
          <w:bCs/>
          <w:i/>
          <w:iCs/>
        </w:rPr>
        <w:t>30</w:t>
      </w:r>
      <w:r w:rsidRPr="00F22219">
        <w:rPr>
          <w:b/>
          <w:bCs/>
          <w:i/>
          <w:iCs/>
        </w:rPr>
        <w:t>-letnim doświadczeniem, z dorobkiem kilkuset zrealizowanych inwestycji. Firma specjalizuje się w budowaniu i wyposażaniu obiektów zaawansowanych technologicznie, a także zrównoważonych, w których stosowane są rozwiązania spełniające wysokie standardy środowiskowe.</w:t>
      </w:r>
    </w:p>
    <w:p w14:paraId="1D1DADF9" w14:textId="77777777" w:rsidR="00277C3D" w:rsidRDefault="00277C3D" w:rsidP="00AD7901">
      <w:pPr>
        <w:spacing w:after="0" w:line="360" w:lineRule="auto"/>
        <w:jc w:val="both"/>
        <w:rPr>
          <w:i/>
          <w:iCs/>
        </w:rPr>
      </w:pPr>
    </w:p>
    <w:p w14:paraId="00ECA5A3" w14:textId="336B13DC" w:rsidR="00AD7901" w:rsidRPr="00AD7901" w:rsidRDefault="00AD7901" w:rsidP="00AD7901">
      <w:pPr>
        <w:spacing w:after="0" w:line="360" w:lineRule="auto"/>
        <w:jc w:val="both"/>
        <w:rPr>
          <w:i/>
          <w:iCs/>
        </w:rPr>
      </w:pPr>
      <w:r w:rsidRPr="00C063AD">
        <w:rPr>
          <w:b/>
          <w:bCs/>
          <w:i/>
          <w:iCs/>
          <w:color w:val="000000" w:themeColor="text1"/>
        </w:rPr>
        <w:t xml:space="preserve">Hama </w:t>
      </w:r>
      <w:r w:rsidRPr="00C063AD">
        <w:rPr>
          <w:b/>
          <w:bCs/>
          <w:i/>
          <w:iCs/>
          <w:color w:val="000000" w:themeColor="text1"/>
        </w:rPr>
        <w:softHyphen/>
        <w:t xml:space="preserve">– wiodący na świecie, niemiecki producent i dystrybutor akcesoriów oraz sprzętu elektronicznego, który już od  100 lat śledzi najnowsze trendy i tworzy praktyczne rozwiązania w wielu obszarach konsumenckich: multimedia, gsm, smart home, rtv, audio, konektyka i fotografia.    </w:t>
      </w:r>
    </w:p>
    <w:p w14:paraId="4331B507" w14:textId="77777777" w:rsidR="00AD7901" w:rsidRDefault="00AD7901" w:rsidP="00AD7901">
      <w:pPr>
        <w:spacing w:after="0" w:line="360" w:lineRule="auto"/>
        <w:rPr>
          <w:b/>
          <w:bCs/>
        </w:rPr>
      </w:pPr>
    </w:p>
    <w:p w14:paraId="64FAB3B5" w14:textId="77777777" w:rsidR="00AD7901" w:rsidRPr="005F1C31" w:rsidRDefault="00AD7901" w:rsidP="00AD7901">
      <w:pPr>
        <w:spacing w:after="0" w:line="360" w:lineRule="auto"/>
        <w:rPr>
          <w:b/>
          <w:bCs/>
        </w:rPr>
      </w:pPr>
      <w:r w:rsidRPr="005F1C31">
        <w:rPr>
          <w:b/>
          <w:bCs/>
        </w:rPr>
        <w:t>Kontakt dla mediów:</w:t>
      </w:r>
    </w:p>
    <w:p w14:paraId="00CD1DF8" w14:textId="77777777" w:rsidR="00AD7901" w:rsidRPr="00A37F0E" w:rsidRDefault="00AD7901" w:rsidP="00AD7901">
      <w:pPr>
        <w:spacing w:after="0" w:line="360" w:lineRule="auto"/>
      </w:pPr>
      <w:r w:rsidRPr="00A37F0E">
        <w:t>Jakub Ziębka, PR manager</w:t>
      </w:r>
    </w:p>
    <w:p w14:paraId="58036632" w14:textId="77777777" w:rsidR="00AD7901" w:rsidRPr="00ED63E7" w:rsidRDefault="00AD7901" w:rsidP="00AD7901">
      <w:pPr>
        <w:spacing w:after="0" w:line="360" w:lineRule="auto"/>
        <w:rPr>
          <w:lang w:val="de-DE"/>
        </w:rPr>
      </w:pPr>
      <w:r w:rsidRPr="00ED63E7">
        <w:rPr>
          <w:lang w:val="de-DE"/>
        </w:rPr>
        <w:t>tel: +48 510 654 159</w:t>
      </w:r>
    </w:p>
    <w:p w14:paraId="1574615D" w14:textId="77777777" w:rsidR="00AD7901" w:rsidRPr="00ED63E7" w:rsidRDefault="00AD7901" w:rsidP="00AD7901">
      <w:pPr>
        <w:spacing w:after="0" w:line="360" w:lineRule="auto"/>
        <w:rPr>
          <w:lang w:val="de-DE"/>
        </w:rPr>
      </w:pPr>
      <w:r w:rsidRPr="00ED63E7">
        <w:rPr>
          <w:lang w:val="de-DE"/>
        </w:rPr>
        <w:t>e-mail: jakub.ziebka.wpip.pl</w:t>
      </w:r>
    </w:p>
    <w:p w14:paraId="7B5B198E" w14:textId="77777777" w:rsidR="002E6AB2" w:rsidRPr="00AD7901" w:rsidRDefault="002E6AB2" w:rsidP="00E04748">
      <w:pPr>
        <w:spacing w:after="0" w:line="360" w:lineRule="auto"/>
        <w:jc w:val="both"/>
        <w:rPr>
          <w:b/>
          <w:bCs/>
          <w:i/>
          <w:iCs/>
          <w:lang w:val="de-DE"/>
        </w:rPr>
      </w:pPr>
    </w:p>
    <w:p w14:paraId="75AE0426" w14:textId="77777777" w:rsidR="00E04748" w:rsidRPr="00100049" w:rsidRDefault="00E04748" w:rsidP="006F2A01">
      <w:pPr>
        <w:spacing w:after="0" w:line="360" w:lineRule="auto"/>
        <w:jc w:val="both"/>
        <w:rPr>
          <w:lang w:val="de-DE"/>
        </w:rPr>
      </w:pPr>
    </w:p>
    <w:sectPr w:rsidR="00E04748" w:rsidRPr="00100049" w:rsidSect="004A10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2484" w14:textId="77777777" w:rsidR="00B475D5" w:rsidRDefault="00B475D5" w:rsidP="006D26B1">
      <w:pPr>
        <w:spacing w:after="0" w:line="240" w:lineRule="auto"/>
      </w:pPr>
      <w:r>
        <w:separator/>
      </w:r>
    </w:p>
  </w:endnote>
  <w:endnote w:type="continuationSeparator" w:id="0">
    <w:p w14:paraId="1380F0F9" w14:textId="77777777" w:rsidR="00B475D5" w:rsidRDefault="00B475D5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1FA34970" w14:textId="77777777" w:rsidTr="006D26B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71EC850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2F79886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5444C94" w14:textId="77777777" w:rsidTr="006D26B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64511CC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32C89D38" w14:textId="6D5DB3C2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 w:rsidTr="00A771E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 w:rsidTr="00A771E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5C6E756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4AA5BD83" w14:textId="726D3DDB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6A04" w14:textId="77777777" w:rsidR="00B475D5" w:rsidRDefault="00B475D5" w:rsidP="006D26B1">
      <w:pPr>
        <w:spacing w:after="0" w:line="240" w:lineRule="auto"/>
      </w:pPr>
      <w:r>
        <w:separator/>
      </w:r>
    </w:p>
  </w:footnote>
  <w:footnote w:type="continuationSeparator" w:id="0">
    <w:p w14:paraId="3798E037" w14:textId="77777777" w:rsidR="00B475D5" w:rsidRDefault="00B475D5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00DA8056" wp14:editId="597A02F0">
                <wp:extent cx="1312268" cy="470978"/>
                <wp:effectExtent l="0" t="0" r="0" b="0"/>
                <wp:docPr id="1" name="Obraz 1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 w:rsidTr="00A771E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06EA1B6E">
                <wp:extent cx="1312268" cy="470978"/>
                <wp:effectExtent l="0" t="0" r="0" b="0"/>
                <wp:docPr id="2" name="Obraz 2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 w:rsidTr="00A771E1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47ABE5A5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030094">
            <w:rPr>
              <w:rFonts w:ascii="Arial" w:hAnsi="Arial" w:cs="Arial"/>
              <w:noProof/>
              <w:color w:val="7F7F7F" w:themeColor="text1" w:themeTint="80"/>
              <w:sz w:val="16"/>
            </w:rPr>
            <w:t>05.12.2023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622B"/>
    <w:multiLevelType w:val="hybridMultilevel"/>
    <w:tmpl w:val="4F5A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6405"/>
    <w:multiLevelType w:val="hybridMultilevel"/>
    <w:tmpl w:val="1FBA823A"/>
    <w:lvl w:ilvl="0" w:tplc="F98E43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65F4"/>
    <w:multiLevelType w:val="hybridMultilevel"/>
    <w:tmpl w:val="42FE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57667">
    <w:abstractNumId w:val="1"/>
  </w:num>
  <w:num w:numId="2" w16cid:durableId="750930335">
    <w:abstractNumId w:val="0"/>
  </w:num>
  <w:num w:numId="3" w16cid:durableId="214430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14520"/>
    <w:rsid w:val="00023FF6"/>
    <w:rsid w:val="0002670C"/>
    <w:rsid w:val="000276DC"/>
    <w:rsid w:val="00030094"/>
    <w:rsid w:val="00034557"/>
    <w:rsid w:val="000472AB"/>
    <w:rsid w:val="00050DB2"/>
    <w:rsid w:val="0006604E"/>
    <w:rsid w:val="00070318"/>
    <w:rsid w:val="000721C0"/>
    <w:rsid w:val="000775FB"/>
    <w:rsid w:val="000954F6"/>
    <w:rsid w:val="000A5687"/>
    <w:rsid w:val="000C010F"/>
    <w:rsid w:val="000F39D3"/>
    <w:rsid w:val="000F50D1"/>
    <w:rsid w:val="000F57CF"/>
    <w:rsid w:val="00100049"/>
    <w:rsid w:val="0011672E"/>
    <w:rsid w:val="001169D0"/>
    <w:rsid w:val="00120957"/>
    <w:rsid w:val="001248A8"/>
    <w:rsid w:val="00126EA8"/>
    <w:rsid w:val="00133FC0"/>
    <w:rsid w:val="001529F2"/>
    <w:rsid w:val="0018505A"/>
    <w:rsid w:val="00187539"/>
    <w:rsid w:val="0019130C"/>
    <w:rsid w:val="00192726"/>
    <w:rsid w:val="00195013"/>
    <w:rsid w:val="001967B6"/>
    <w:rsid w:val="001A41C1"/>
    <w:rsid w:val="001B39A9"/>
    <w:rsid w:val="001D17EA"/>
    <w:rsid w:val="001D3214"/>
    <w:rsid w:val="001E105C"/>
    <w:rsid w:val="001E5F42"/>
    <w:rsid w:val="001F1E71"/>
    <w:rsid w:val="00240BD7"/>
    <w:rsid w:val="00262A33"/>
    <w:rsid w:val="002644D3"/>
    <w:rsid w:val="002777D7"/>
    <w:rsid w:val="00277C3D"/>
    <w:rsid w:val="002829F1"/>
    <w:rsid w:val="002832B3"/>
    <w:rsid w:val="00283512"/>
    <w:rsid w:val="00285459"/>
    <w:rsid w:val="002C1C46"/>
    <w:rsid w:val="002C42E1"/>
    <w:rsid w:val="002C79A6"/>
    <w:rsid w:val="002D4B3A"/>
    <w:rsid w:val="002E6AB2"/>
    <w:rsid w:val="002F1166"/>
    <w:rsid w:val="002F5779"/>
    <w:rsid w:val="003054D4"/>
    <w:rsid w:val="00307B0A"/>
    <w:rsid w:val="00310681"/>
    <w:rsid w:val="00323043"/>
    <w:rsid w:val="0033235F"/>
    <w:rsid w:val="00335814"/>
    <w:rsid w:val="003413EA"/>
    <w:rsid w:val="0034657C"/>
    <w:rsid w:val="00353282"/>
    <w:rsid w:val="003633C1"/>
    <w:rsid w:val="003654B7"/>
    <w:rsid w:val="00365D04"/>
    <w:rsid w:val="00396B7C"/>
    <w:rsid w:val="00397FC8"/>
    <w:rsid w:val="003A24D2"/>
    <w:rsid w:val="003A7C8C"/>
    <w:rsid w:val="003A7CA1"/>
    <w:rsid w:val="003C0259"/>
    <w:rsid w:val="003D3F8D"/>
    <w:rsid w:val="003E17B7"/>
    <w:rsid w:val="00401564"/>
    <w:rsid w:val="00401C85"/>
    <w:rsid w:val="00403FA9"/>
    <w:rsid w:val="00404FE1"/>
    <w:rsid w:val="00410CDE"/>
    <w:rsid w:val="00422C6F"/>
    <w:rsid w:val="0042799F"/>
    <w:rsid w:val="00440C1B"/>
    <w:rsid w:val="00457AB0"/>
    <w:rsid w:val="00463230"/>
    <w:rsid w:val="0046392C"/>
    <w:rsid w:val="00463CCC"/>
    <w:rsid w:val="00472CAC"/>
    <w:rsid w:val="00484AF3"/>
    <w:rsid w:val="00485356"/>
    <w:rsid w:val="00492968"/>
    <w:rsid w:val="004A09B8"/>
    <w:rsid w:val="004A1044"/>
    <w:rsid w:val="004A3ED4"/>
    <w:rsid w:val="004A4EC0"/>
    <w:rsid w:val="004C0B50"/>
    <w:rsid w:val="004F0894"/>
    <w:rsid w:val="004F1595"/>
    <w:rsid w:val="004F2C86"/>
    <w:rsid w:val="004F36BF"/>
    <w:rsid w:val="004F5284"/>
    <w:rsid w:val="00501A4E"/>
    <w:rsid w:val="00511CB3"/>
    <w:rsid w:val="00513FCA"/>
    <w:rsid w:val="0054410D"/>
    <w:rsid w:val="00545F07"/>
    <w:rsid w:val="00550F5F"/>
    <w:rsid w:val="005515EA"/>
    <w:rsid w:val="00562E96"/>
    <w:rsid w:val="00572705"/>
    <w:rsid w:val="00573C5F"/>
    <w:rsid w:val="00581E56"/>
    <w:rsid w:val="00590D7C"/>
    <w:rsid w:val="005A75C0"/>
    <w:rsid w:val="005C7252"/>
    <w:rsid w:val="005D2AAE"/>
    <w:rsid w:val="005D56F3"/>
    <w:rsid w:val="005E040A"/>
    <w:rsid w:val="005F4B86"/>
    <w:rsid w:val="005F4C70"/>
    <w:rsid w:val="0063005B"/>
    <w:rsid w:val="00633141"/>
    <w:rsid w:val="00633C40"/>
    <w:rsid w:val="00637324"/>
    <w:rsid w:val="00643655"/>
    <w:rsid w:val="0066080B"/>
    <w:rsid w:val="0066309A"/>
    <w:rsid w:val="00673833"/>
    <w:rsid w:val="00675753"/>
    <w:rsid w:val="0068143D"/>
    <w:rsid w:val="00685614"/>
    <w:rsid w:val="00692D37"/>
    <w:rsid w:val="006937AD"/>
    <w:rsid w:val="006A4681"/>
    <w:rsid w:val="006A5DB2"/>
    <w:rsid w:val="006A5E14"/>
    <w:rsid w:val="006B61E3"/>
    <w:rsid w:val="006C061D"/>
    <w:rsid w:val="006D26B1"/>
    <w:rsid w:val="006F2A01"/>
    <w:rsid w:val="006F7451"/>
    <w:rsid w:val="00701FF8"/>
    <w:rsid w:val="00702A83"/>
    <w:rsid w:val="00706836"/>
    <w:rsid w:val="0071165B"/>
    <w:rsid w:val="0072322A"/>
    <w:rsid w:val="00744752"/>
    <w:rsid w:val="00752D18"/>
    <w:rsid w:val="0075559D"/>
    <w:rsid w:val="00761B32"/>
    <w:rsid w:val="00761E85"/>
    <w:rsid w:val="00772018"/>
    <w:rsid w:val="0077253B"/>
    <w:rsid w:val="0078232F"/>
    <w:rsid w:val="0078306F"/>
    <w:rsid w:val="00791CEA"/>
    <w:rsid w:val="00795AEC"/>
    <w:rsid w:val="007A1F56"/>
    <w:rsid w:val="007C4C42"/>
    <w:rsid w:val="007C6BF3"/>
    <w:rsid w:val="007D0D3F"/>
    <w:rsid w:val="007D101C"/>
    <w:rsid w:val="007E5495"/>
    <w:rsid w:val="007F259E"/>
    <w:rsid w:val="007F2F24"/>
    <w:rsid w:val="00801713"/>
    <w:rsid w:val="0081210E"/>
    <w:rsid w:val="00822233"/>
    <w:rsid w:val="0082472A"/>
    <w:rsid w:val="00852F05"/>
    <w:rsid w:val="008754A4"/>
    <w:rsid w:val="008814A7"/>
    <w:rsid w:val="00882B3C"/>
    <w:rsid w:val="0088622E"/>
    <w:rsid w:val="00886720"/>
    <w:rsid w:val="008957BC"/>
    <w:rsid w:val="008A1332"/>
    <w:rsid w:val="008A3DBE"/>
    <w:rsid w:val="008B47F6"/>
    <w:rsid w:val="008B7B10"/>
    <w:rsid w:val="008C64D6"/>
    <w:rsid w:val="008E0445"/>
    <w:rsid w:val="00912936"/>
    <w:rsid w:val="009176E4"/>
    <w:rsid w:val="00922327"/>
    <w:rsid w:val="00942436"/>
    <w:rsid w:val="00946EDE"/>
    <w:rsid w:val="00946F7C"/>
    <w:rsid w:val="00951633"/>
    <w:rsid w:val="0097053E"/>
    <w:rsid w:val="009838AE"/>
    <w:rsid w:val="009A4A22"/>
    <w:rsid w:val="009A7D98"/>
    <w:rsid w:val="009B3AEF"/>
    <w:rsid w:val="009B6005"/>
    <w:rsid w:val="009C5CFE"/>
    <w:rsid w:val="009E5E31"/>
    <w:rsid w:val="009F0109"/>
    <w:rsid w:val="009F13E4"/>
    <w:rsid w:val="00A214DA"/>
    <w:rsid w:val="00A2354E"/>
    <w:rsid w:val="00A30A89"/>
    <w:rsid w:val="00A40676"/>
    <w:rsid w:val="00A47C81"/>
    <w:rsid w:val="00A762F2"/>
    <w:rsid w:val="00A821BD"/>
    <w:rsid w:val="00A82FA7"/>
    <w:rsid w:val="00A92CF9"/>
    <w:rsid w:val="00A947F7"/>
    <w:rsid w:val="00AA0C7D"/>
    <w:rsid w:val="00AA35E7"/>
    <w:rsid w:val="00AA44E9"/>
    <w:rsid w:val="00AC0BDF"/>
    <w:rsid w:val="00AC1539"/>
    <w:rsid w:val="00AC7E33"/>
    <w:rsid w:val="00AD2FA2"/>
    <w:rsid w:val="00AD7901"/>
    <w:rsid w:val="00AD7B96"/>
    <w:rsid w:val="00AE2702"/>
    <w:rsid w:val="00AE4C1F"/>
    <w:rsid w:val="00AF5F52"/>
    <w:rsid w:val="00B04C2F"/>
    <w:rsid w:val="00B11BBE"/>
    <w:rsid w:val="00B345E5"/>
    <w:rsid w:val="00B45D2F"/>
    <w:rsid w:val="00B475D5"/>
    <w:rsid w:val="00B50235"/>
    <w:rsid w:val="00B502A0"/>
    <w:rsid w:val="00B65382"/>
    <w:rsid w:val="00B717C4"/>
    <w:rsid w:val="00B77AB4"/>
    <w:rsid w:val="00B77DFF"/>
    <w:rsid w:val="00BB37B2"/>
    <w:rsid w:val="00BB42FC"/>
    <w:rsid w:val="00BC0C8C"/>
    <w:rsid w:val="00BE1236"/>
    <w:rsid w:val="00BF6092"/>
    <w:rsid w:val="00C0592C"/>
    <w:rsid w:val="00C069EA"/>
    <w:rsid w:val="00C12870"/>
    <w:rsid w:val="00C264AD"/>
    <w:rsid w:val="00C63E3A"/>
    <w:rsid w:val="00C8427E"/>
    <w:rsid w:val="00C8571B"/>
    <w:rsid w:val="00C86D7E"/>
    <w:rsid w:val="00C90025"/>
    <w:rsid w:val="00CA6F53"/>
    <w:rsid w:val="00CC26BE"/>
    <w:rsid w:val="00D03336"/>
    <w:rsid w:val="00D05FA5"/>
    <w:rsid w:val="00D1091E"/>
    <w:rsid w:val="00D169A1"/>
    <w:rsid w:val="00D30626"/>
    <w:rsid w:val="00D4445E"/>
    <w:rsid w:val="00D4578C"/>
    <w:rsid w:val="00D55C31"/>
    <w:rsid w:val="00D60105"/>
    <w:rsid w:val="00D65308"/>
    <w:rsid w:val="00D662AB"/>
    <w:rsid w:val="00DB3255"/>
    <w:rsid w:val="00DC45EB"/>
    <w:rsid w:val="00DD2405"/>
    <w:rsid w:val="00E04748"/>
    <w:rsid w:val="00E25EE7"/>
    <w:rsid w:val="00E276B6"/>
    <w:rsid w:val="00E35199"/>
    <w:rsid w:val="00E41B33"/>
    <w:rsid w:val="00E62DB0"/>
    <w:rsid w:val="00E665ED"/>
    <w:rsid w:val="00E67DF5"/>
    <w:rsid w:val="00E71DAC"/>
    <w:rsid w:val="00E86C87"/>
    <w:rsid w:val="00EA218C"/>
    <w:rsid w:val="00EA7A9A"/>
    <w:rsid w:val="00ED45D2"/>
    <w:rsid w:val="00ED633B"/>
    <w:rsid w:val="00EE0468"/>
    <w:rsid w:val="00EE780E"/>
    <w:rsid w:val="00EF69A8"/>
    <w:rsid w:val="00F17CD8"/>
    <w:rsid w:val="00F30609"/>
    <w:rsid w:val="00F4177A"/>
    <w:rsid w:val="00F477C1"/>
    <w:rsid w:val="00F605EF"/>
    <w:rsid w:val="00F60B5A"/>
    <w:rsid w:val="00F632FE"/>
    <w:rsid w:val="00F670A4"/>
    <w:rsid w:val="00F7391E"/>
    <w:rsid w:val="00F761F7"/>
    <w:rsid w:val="00F81104"/>
    <w:rsid w:val="00F921C3"/>
    <w:rsid w:val="00FC1986"/>
    <w:rsid w:val="00FC24BA"/>
    <w:rsid w:val="00FD2F9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chartTrackingRefBased/>
  <w15:docId w15:val="{8F21BCAC-B5D4-4AE7-A712-49E9105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88CF9D2A5E7F4CA68B79DECCDE428E" ma:contentTypeVersion="16" ma:contentTypeDescription="Utwórz nowy dokument." ma:contentTypeScope="" ma:versionID="c60afa7eaf1d8dcb69f5e4b56698da65">
  <xsd:schema xmlns:xsd="http://www.w3.org/2001/XMLSchema" xmlns:xs="http://www.w3.org/2001/XMLSchema" xmlns:p="http://schemas.microsoft.com/office/2006/metadata/properties" xmlns:ns2="565d8151-59ef-4f7b-9884-c72cae11f030" xmlns:ns3="98ca37ae-6f46-427f-a38a-37bc9e87c419" targetNamespace="http://schemas.microsoft.com/office/2006/metadata/properties" ma:root="true" ma:fieldsID="462d965ac435042bac9029ac1aac1c73" ns2:_="" ns3:_="">
    <xsd:import namespace="565d8151-59ef-4f7b-9884-c72cae11f030"/>
    <xsd:import namespace="98ca37ae-6f46-427f-a38a-37bc9e87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8151-59ef-4f7b-9884-c72cae11f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4a12b62-b72d-4d50-9b7e-cb9604bc6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37ae-6f46-427f-a38a-37bc9e87c41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b0e361-dd4d-4070-946a-fb10a3fb3301}" ma:internalName="TaxCatchAll" ma:showField="CatchAllData" ma:web="98ca37ae-6f46-427f-a38a-37bc9e87c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01C98-DFBB-4C06-AE08-8F95DA893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41530-DC05-4A04-AA92-DF6E7E78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8151-59ef-4f7b-9884-c72cae11f030"/>
    <ds:schemaRef ds:uri="98ca37ae-6f46-427f-a38a-37bc9e87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8</cp:revision>
  <cp:lastPrinted>2023-01-13T08:35:00Z</cp:lastPrinted>
  <dcterms:created xsi:type="dcterms:W3CDTF">2023-12-04T13:59:00Z</dcterms:created>
  <dcterms:modified xsi:type="dcterms:W3CDTF">2023-12-05T08:05:00Z</dcterms:modified>
</cp:coreProperties>
</file>